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02" w:rsidRPr="002A320B" w:rsidRDefault="002A320B" w:rsidP="004969BE">
      <w:pPr>
        <w:spacing w:after="0"/>
        <w:jc w:val="center"/>
        <w:rPr>
          <w:rFonts w:ascii="Gabriola" w:hAnsi="Gabriola"/>
          <w:b/>
          <w:color w:val="7030A0"/>
          <w:sz w:val="72"/>
          <w:szCs w:val="72"/>
          <w:u w:val="single"/>
        </w:rPr>
      </w:pPr>
      <w:r w:rsidRPr="002A320B">
        <w:rPr>
          <w:rFonts w:ascii="Gabriola" w:hAnsi="Gabriola"/>
          <w:i/>
          <w:noProof/>
          <w:color w:val="7030A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6C204A93" wp14:editId="2DD9CEB5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18097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73" y="21518"/>
                <wp:lineTo x="21373" y="0"/>
                <wp:lineTo x="0" y="0"/>
              </wp:wrapPolygon>
            </wp:wrapTight>
            <wp:docPr id="1" name="Obrázek 1" descr="C:\Users\Lenka\Desktop\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j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FF8" w:rsidRPr="002A320B">
        <w:rPr>
          <w:rFonts w:ascii="Gabriola" w:hAnsi="Gabriola"/>
          <w:b/>
          <w:color w:val="7030A0"/>
          <w:sz w:val="72"/>
          <w:szCs w:val="72"/>
          <w:u w:val="single"/>
        </w:rPr>
        <w:t>Pohádky ze za</w:t>
      </w:r>
      <w:r w:rsidR="00380FF8" w:rsidRPr="002A320B">
        <w:rPr>
          <w:rFonts w:ascii="Gabriola" w:hAnsi="Gabriola" w:cs="Cambria"/>
          <w:b/>
          <w:color w:val="7030A0"/>
          <w:sz w:val="72"/>
          <w:szCs w:val="72"/>
          <w:u w:val="single"/>
        </w:rPr>
        <w:t>č</w:t>
      </w:r>
      <w:r w:rsidR="00380FF8" w:rsidRPr="002A320B">
        <w:rPr>
          <w:rFonts w:ascii="Gabriola" w:hAnsi="Gabriola"/>
          <w:b/>
          <w:color w:val="7030A0"/>
          <w:sz w:val="72"/>
          <w:szCs w:val="72"/>
          <w:u w:val="single"/>
        </w:rPr>
        <w:t>arovan</w:t>
      </w:r>
      <w:r w:rsidR="00380FF8" w:rsidRPr="002A320B">
        <w:rPr>
          <w:rFonts w:ascii="Gabriola" w:hAnsi="Gabriola" w:cs="AR HERMANN"/>
          <w:b/>
          <w:color w:val="7030A0"/>
          <w:sz w:val="72"/>
          <w:szCs w:val="72"/>
          <w:u w:val="single"/>
        </w:rPr>
        <w:t>é</w:t>
      </w:r>
      <w:r w:rsidR="00380FF8" w:rsidRPr="002A320B">
        <w:rPr>
          <w:rFonts w:ascii="Gabriola" w:hAnsi="Gabriola"/>
          <w:b/>
          <w:color w:val="7030A0"/>
          <w:sz w:val="72"/>
          <w:szCs w:val="72"/>
          <w:u w:val="single"/>
        </w:rPr>
        <w:t xml:space="preserve"> </w:t>
      </w:r>
      <w:proofErr w:type="spellStart"/>
      <w:r w:rsidR="00380FF8" w:rsidRPr="002A320B">
        <w:rPr>
          <w:rFonts w:ascii="Gabriola" w:hAnsi="Gabriola"/>
          <w:b/>
          <w:color w:val="7030A0"/>
          <w:sz w:val="72"/>
          <w:szCs w:val="72"/>
          <w:u w:val="single"/>
        </w:rPr>
        <w:t>Perunky</w:t>
      </w:r>
      <w:proofErr w:type="spellEnd"/>
    </w:p>
    <w:p w:rsidR="00380FF8" w:rsidRPr="002A320B" w:rsidRDefault="00380FF8" w:rsidP="00380FF8">
      <w:pPr>
        <w:jc w:val="center"/>
        <w:rPr>
          <w:b/>
          <w:sz w:val="36"/>
          <w:szCs w:val="36"/>
          <w:u w:val="thick"/>
        </w:rPr>
      </w:pPr>
    </w:p>
    <w:p w:rsidR="00380FF8" w:rsidRPr="002A320B" w:rsidRDefault="00380FF8" w:rsidP="002A320B">
      <w:pPr>
        <w:spacing w:after="0"/>
        <w:rPr>
          <w:rFonts w:ascii="Gabriola" w:hAnsi="Gabriola"/>
          <w:b/>
          <w:i/>
          <w:sz w:val="48"/>
          <w:szCs w:val="48"/>
        </w:rPr>
      </w:pPr>
      <w:r w:rsidRPr="002A320B">
        <w:rPr>
          <w:rFonts w:ascii="Gabriola" w:hAnsi="Gabriola"/>
          <w:b/>
          <w:i/>
          <w:sz w:val="48"/>
          <w:szCs w:val="48"/>
        </w:rPr>
        <w:t xml:space="preserve">Díl 1. Kouzlo 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Ahoj kluci, ahoj holky,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je tu pozdrav v naší školky!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Položte si hlavičku,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Skřítku, Dráčku, Vodníčku.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 xml:space="preserve">Žádný pláč a žádné strachy 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Čertík, Bubák nemá taky.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Loupežníci bez potíží,</w:t>
      </w:r>
      <w:r w:rsidRPr="00CD4445">
        <w:rPr>
          <w:rFonts w:ascii="Gabriola" w:hAnsi="Gabriola"/>
          <w:sz w:val="48"/>
          <w:szCs w:val="48"/>
        </w:rPr>
        <w:tab/>
      </w:r>
      <w:r w:rsidRPr="00CD4445">
        <w:rPr>
          <w:rFonts w:ascii="Gabriola" w:hAnsi="Gabriola"/>
          <w:sz w:val="48"/>
          <w:szCs w:val="48"/>
        </w:rPr>
        <w:tab/>
      </w:r>
      <w:r w:rsidRPr="00CD4445">
        <w:rPr>
          <w:rFonts w:ascii="Gabriola" w:hAnsi="Gabriola"/>
          <w:sz w:val="48"/>
          <w:szCs w:val="48"/>
        </w:rPr>
        <w:tab/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i když se jim oči klíží,</w:t>
      </w:r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 xml:space="preserve">poslechnou si </w:t>
      </w:r>
      <w:r w:rsidR="00F95854">
        <w:rPr>
          <w:rFonts w:ascii="Gabriola" w:hAnsi="Gabriola"/>
          <w:sz w:val="48"/>
          <w:szCs w:val="48"/>
        </w:rPr>
        <w:t>pohádku.</w:t>
      </w:r>
      <w:bookmarkStart w:id="0" w:name="_GoBack"/>
      <w:bookmarkEnd w:id="0"/>
    </w:p>
    <w:p w:rsidR="00780DA6" w:rsidRPr="00CD4445" w:rsidRDefault="00780DA6" w:rsidP="00780DA6">
      <w:pPr>
        <w:spacing w:after="0"/>
        <w:ind w:left="2124"/>
        <w:rPr>
          <w:rFonts w:ascii="Gabriola" w:hAnsi="Gabriola"/>
          <w:sz w:val="48"/>
          <w:szCs w:val="48"/>
        </w:rPr>
      </w:pPr>
      <w:r w:rsidRPr="00CD4445">
        <w:rPr>
          <w:rFonts w:ascii="Gabriola" w:hAnsi="Gabriola"/>
          <w:sz w:val="48"/>
          <w:szCs w:val="48"/>
        </w:rPr>
        <w:t>Ať je všechno v pořádku!</w:t>
      </w:r>
    </w:p>
    <w:p w:rsidR="00380FF8" w:rsidRPr="002A320B" w:rsidRDefault="002A320B" w:rsidP="002A320B">
      <w:pPr>
        <w:spacing w:after="0"/>
        <w:jc w:val="center"/>
        <w:rPr>
          <w:rFonts w:ascii="Gabriola" w:hAnsi="Gabriola"/>
          <w:i/>
          <w:sz w:val="48"/>
          <w:szCs w:val="48"/>
        </w:rPr>
      </w:pPr>
      <w:r>
        <w:rPr>
          <w:rFonts w:ascii="Gabriola" w:hAnsi="Gabriola"/>
          <w:i/>
          <w:sz w:val="48"/>
          <w:szCs w:val="48"/>
        </w:rPr>
        <w:t xml:space="preserve">  </w:t>
      </w:r>
    </w:p>
    <w:sectPr w:rsidR="00380FF8" w:rsidRPr="002A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HERMANN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8"/>
    <w:rsid w:val="002A320B"/>
    <w:rsid w:val="00380FF8"/>
    <w:rsid w:val="004969BE"/>
    <w:rsid w:val="00780DA6"/>
    <w:rsid w:val="00876E02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ED9E-AEC9-4FD3-8EC0-91D9E80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3</cp:revision>
  <dcterms:created xsi:type="dcterms:W3CDTF">2020-03-30T10:50:00Z</dcterms:created>
  <dcterms:modified xsi:type="dcterms:W3CDTF">2020-03-30T10:53:00Z</dcterms:modified>
</cp:coreProperties>
</file>