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909" w:rsidRPr="00312115" w:rsidRDefault="00312115" w:rsidP="00312115">
      <w:pPr>
        <w:spacing w:after="0"/>
        <w:rPr>
          <w:b/>
          <w:u w:val="single"/>
        </w:rPr>
      </w:pPr>
      <w:r w:rsidRPr="00312115">
        <w:rPr>
          <w:b/>
          <w:u w:val="single"/>
        </w:rPr>
        <w:t>Vynález</w:t>
      </w:r>
      <w:r w:rsidR="00A7693B">
        <w:rPr>
          <w:b/>
          <w:u w:val="single"/>
        </w:rPr>
        <w:t>:</w:t>
      </w:r>
      <w:r w:rsidRPr="00312115">
        <w:rPr>
          <w:b/>
          <w:u w:val="single"/>
        </w:rPr>
        <w:t xml:space="preserve"> KOLO</w:t>
      </w:r>
    </w:p>
    <w:p w:rsidR="00312115" w:rsidRDefault="00312115" w:rsidP="00312115">
      <w:pPr>
        <w:spacing w:after="0"/>
      </w:pPr>
      <w:r>
        <w:t xml:space="preserve">- stačí větší papírová krabice. Zkusíme se v ní vzájemně tlačit po podlaze. Moc to nejde </w:t>
      </w:r>
      <w:r>
        <w:sym w:font="Wingdings" w:char="F04C"/>
      </w:r>
    </w:p>
    <w:p w:rsidR="00312115" w:rsidRDefault="00312115" w:rsidP="00312115">
      <w:pPr>
        <w:spacing w:after="0"/>
      </w:pPr>
      <w:r>
        <w:t xml:space="preserve">- a co když pod krabici dáme nějaké válce (kratší tyč od záclon, násada od smetáku, role od </w:t>
      </w:r>
      <w:proofErr w:type="spellStart"/>
      <w:r>
        <w:t>plotrovacího</w:t>
      </w:r>
      <w:proofErr w:type="spellEnd"/>
      <w:r>
        <w:t xml:space="preserve"> papíru…), pomůže nám to? Jak to? Co je jinak?</w:t>
      </w:r>
    </w:p>
    <w:p w:rsidR="00312115" w:rsidRDefault="00312115" w:rsidP="00312115">
      <w:pPr>
        <w:spacing w:after="0"/>
      </w:pPr>
    </w:p>
    <w:p w:rsidR="00312115" w:rsidRPr="00312115" w:rsidRDefault="00312115" w:rsidP="00312115">
      <w:pPr>
        <w:spacing w:after="0"/>
        <w:rPr>
          <w:b/>
          <w:u w:val="single"/>
        </w:rPr>
      </w:pPr>
      <w:r w:rsidRPr="00312115">
        <w:rPr>
          <w:b/>
          <w:u w:val="single"/>
        </w:rPr>
        <w:t>Vynález</w:t>
      </w:r>
      <w:r w:rsidR="00A7693B">
        <w:rPr>
          <w:b/>
          <w:u w:val="single"/>
        </w:rPr>
        <w:t>:</w:t>
      </w:r>
      <w:bookmarkStart w:id="0" w:name="_GoBack"/>
      <w:bookmarkEnd w:id="0"/>
      <w:r w:rsidRPr="00312115">
        <w:rPr>
          <w:b/>
          <w:u w:val="single"/>
        </w:rPr>
        <w:t xml:space="preserve"> HODINY</w:t>
      </w:r>
    </w:p>
    <w:p w:rsidR="00312115" w:rsidRDefault="00312115" w:rsidP="00312115">
      <w:pPr>
        <w:spacing w:after="0"/>
      </w:pPr>
      <w:r>
        <w:t>- na slunné místo na parapetu umístíme list papíru, na něj větší hromádku modelíny a do vsadíme tužku či špejli. Tužka nám vrhá stín. Každou hodinu zkontrolujeme, jestli se stín posunul a zaznamenáme kam. Druhý den už jen kontrolujeme, jestli hodiny stále ukazují…</w:t>
      </w:r>
    </w:p>
    <w:sectPr w:rsidR="00312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15"/>
    <w:rsid w:val="00222909"/>
    <w:rsid w:val="00312115"/>
    <w:rsid w:val="00A7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E765"/>
  <w15:chartTrackingRefBased/>
  <w15:docId w15:val="{132FD2F7-3FF9-48C7-9E79-C2D7EBE6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1</cp:revision>
  <dcterms:created xsi:type="dcterms:W3CDTF">2021-02-22T16:50:00Z</dcterms:created>
  <dcterms:modified xsi:type="dcterms:W3CDTF">2021-02-22T18:09:00Z</dcterms:modified>
</cp:coreProperties>
</file>