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A0" w:rsidRPr="00A20B72" w:rsidRDefault="00916EDD" w:rsidP="000456A0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PODKLADY PRO STANOVENÍ PODPŮRNÝCH OPATŘENÍ</w:t>
      </w:r>
    </w:p>
    <w:p w:rsidR="00916EDD" w:rsidRDefault="00916EDD" w:rsidP="000456A0">
      <w:pPr>
        <w:rPr>
          <w:rFonts w:ascii="Tahoma" w:hAnsi="Tahoma" w:cs="Tahoma"/>
          <w:sz w:val="22"/>
          <w:szCs w:val="22"/>
        </w:rPr>
      </w:pPr>
    </w:p>
    <w:p w:rsidR="000456A0" w:rsidRPr="00A20B72" w:rsidRDefault="00916EDD" w:rsidP="000456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Jméno dítěte …………………………………………………………………………………………………….</w:t>
      </w:r>
      <w:bookmarkStart w:id="0" w:name="_GoBack"/>
      <w:bookmarkEnd w:id="0"/>
    </w:p>
    <w:p w:rsidR="000456A0" w:rsidRPr="00916EDD" w:rsidRDefault="000456A0" w:rsidP="000456A0">
      <w:pPr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</w:rPr>
      </w:pPr>
      <w:r w:rsidRPr="00916EDD">
        <w:rPr>
          <w:rFonts w:ascii="Tahoma" w:hAnsi="Tahoma" w:cs="Tahoma"/>
          <w:color w:val="333333"/>
          <w:sz w:val="18"/>
          <w:szCs w:val="18"/>
        </w:rPr>
        <w:t xml:space="preserve">Aby mohla mateřská škola poskytnout dětem se speciálními vzdělávacími potřebami nárokové podpůrné opatření, je nezbytné, aby zákonní zástupci sdělili při zápisu všechny skutečnosti, které mohou takový nárok zakládat, a aby si případně sami aktivně zajistili vystavení doporučení u příslušného školského poradenského zařízení. </w:t>
      </w:r>
      <w:r w:rsidRPr="00916EDD">
        <w:rPr>
          <w:rFonts w:ascii="Tahoma" w:hAnsi="Tahoma" w:cs="Tahoma"/>
          <w:b/>
          <w:bCs/>
          <w:color w:val="333333"/>
          <w:sz w:val="18"/>
          <w:szCs w:val="18"/>
        </w:rPr>
        <w:t xml:space="preserve">Pokud tak neučiní a zjistí se, že mateřská škola nemůže bez přiznání podpůrného opatření v podobě asistenta pedagoga garantovat bezpečnost a ochranu ostatních dětí i dítěte samotného, </w:t>
      </w:r>
      <w:r w:rsidRPr="00916EDD">
        <w:rPr>
          <w:rFonts w:ascii="Tahoma" w:hAnsi="Tahoma" w:cs="Tahoma"/>
          <w:b/>
          <w:bCs/>
          <w:color w:val="333333"/>
          <w:sz w:val="18"/>
          <w:szCs w:val="18"/>
          <w:u w:val="single"/>
        </w:rPr>
        <w:t>nebude dítě navštěvovat předškolní vzdělávání do doby, než mateřská škola asistenta získá</w:t>
      </w:r>
      <w:r w:rsidRPr="00916EDD">
        <w:rPr>
          <w:rFonts w:ascii="Tahoma" w:hAnsi="Tahoma" w:cs="Tahoma"/>
          <w:b/>
          <w:bCs/>
          <w:color w:val="333333"/>
          <w:sz w:val="18"/>
          <w:szCs w:val="18"/>
        </w:rPr>
        <w:t xml:space="preserve">. </w:t>
      </w: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Doporučení Š</w:t>
      </w:r>
      <w:r>
        <w:rPr>
          <w:rFonts w:ascii="Tahoma" w:hAnsi="Tahoma" w:cs="Tahoma"/>
          <w:sz w:val="22"/>
          <w:szCs w:val="22"/>
        </w:rPr>
        <w:t>kolského poradenského zařízení</w:t>
      </w:r>
      <w:r w:rsidRPr="00A20B72">
        <w:rPr>
          <w:rFonts w:ascii="Tahoma" w:hAnsi="Tahoma" w:cs="Tahoma"/>
          <w:sz w:val="22"/>
          <w:szCs w:val="22"/>
        </w:rPr>
        <w:t xml:space="preserve"> </w:t>
      </w: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k úpravám vzdělávání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>ano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ne</w:t>
      </w: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Specifické poruchy učení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ano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ne</w:t>
      </w: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ADHD, ADD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ano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ne</w:t>
      </w: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Poruchy autistického spektra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>ano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ne</w:t>
      </w: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Aspergerův syndrom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ano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ne</w:t>
      </w: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Pr="00A20B72">
        <w:rPr>
          <w:rFonts w:ascii="Tahoma" w:hAnsi="Tahoma" w:cs="Tahoma"/>
          <w:sz w:val="22"/>
          <w:szCs w:val="22"/>
        </w:rPr>
        <w:t>ady řeči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ano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ne</w:t>
      </w: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Specifikujte……………………………………………………………………………………………………….</w:t>
      </w:r>
      <w:r w:rsidRPr="00A20B72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Smyslová postižení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ano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ne</w:t>
      </w: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Specifikujte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  <w:r w:rsidRPr="00A20B72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  <w:r w:rsidRPr="00A20B72"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Tělesné postižení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ano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ne</w:t>
      </w: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Specifikujte……………………………………………………………………………………………………….</w:t>
      </w:r>
      <w:r w:rsidRPr="00A20B7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Default="000456A0" w:rsidP="000456A0">
      <w:pPr>
        <w:rPr>
          <w:rFonts w:ascii="Tahoma" w:hAnsi="Tahoma" w:cs="Tahoma"/>
          <w:sz w:val="22"/>
          <w:szCs w:val="22"/>
          <w:u w:val="single"/>
        </w:rPr>
      </w:pPr>
      <w:r w:rsidRPr="00A20B72">
        <w:rPr>
          <w:rFonts w:ascii="Tahoma" w:hAnsi="Tahoma" w:cs="Tahoma"/>
          <w:sz w:val="22"/>
          <w:szCs w:val="22"/>
        </w:rPr>
        <w:t xml:space="preserve">Jiná onemocnění nebo změny ve zdravotní způsobilosti, které mohou </w:t>
      </w:r>
      <w:r w:rsidRPr="00A20B72">
        <w:rPr>
          <w:rFonts w:ascii="Tahoma" w:hAnsi="Tahoma" w:cs="Tahoma"/>
          <w:sz w:val="22"/>
          <w:szCs w:val="22"/>
          <w:u w:val="single"/>
        </w:rPr>
        <w:t xml:space="preserve">mít vliv na průběh </w:t>
      </w:r>
    </w:p>
    <w:p w:rsidR="000456A0" w:rsidRDefault="000456A0" w:rsidP="000456A0">
      <w:pPr>
        <w:rPr>
          <w:rFonts w:ascii="Tahoma" w:hAnsi="Tahoma" w:cs="Tahoma"/>
          <w:sz w:val="22"/>
          <w:szCs w:val="22"/>
          <w:u w:val="single"/>
        </w:rPr>
      </w:pPr>
    </w:p>
    <w:p w:rsidR="000456A0" w:rsidRPr="00B87EF3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  <w:u w:val="single"/>
        </w:rPr>
        <w:t>vzdělávání</w:t>
      </w:r>
      <w:r>
        <w:rPr>
          <w:rFonts w:ascii="Tahoma" w:hAnsi="Tahoma" w:cs="Tahoma"/>
          <w:sz w:val="22"/>
          <w:szCs w:val="22"/>
        </w:rPr>
        <w:t>. Specifikujte………………………………………………………………………………………….</w:t>
      </w: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Pr="00B87EF3" w:rsidRDefault="000456A0" w:rsidP="000456A0">
      <w:pPr>
        <w:rPr>
          <w:rFonts w:ascii="Tahoma" w:hAnsi="Tahoma" w:cs="Tahoma"/>
          <w:sz w:val="22"/>
          <w:szCs w:val="22"/>
        </w:rPr>
      </w:pPr>
      <w:r w:rsidRPr="00B87EF3">
        <w:rPr>
          <w:rFonts w:ascii="Tahoma" w:hAnsi="Tahoma" w:cs="Tahoma"/>
          <w:sz w:val="22"/>
          <w:szCs w:val="22"/>
        </w:rPr>
        <w:t>Lehké mentální postižení</w:t>
      </w:r>
      <w:r w:rsidRPr="00B87EF3">
        <w:rPr>
          <w:rFonts w:ascii="Tahoma" w:hAnsi="Tahoma" w:cs="Tahoma"/>
          <w:sz w:val="22"/>
          <w:szCs w:val="22"/>
        </w:rPr>
        <w:tab/>
      </w:r>
      <w:r w:rsidRPr="00B87EF3">
        <w:rPr>
          <w:rFonts w:ascii="Tahoma" w:hAnsi="Tahoma" w:cs="Tahoma"/>
          <w:sz w:val="22"/>
          <w:szCs w:val="22"/>
        </w:rPr>
        <w:tab/>
      </w:r>
      <w:r w:rsidRPr="00B87EF3">
        <w:rPr>
          <w:rFonts w:ascii="Tahoma" w:hAnsi="Tahoma" w:cs="Tahoma"/>
          <w:sz w:val="22"/>
          <w:szCs w:val="22"/>
        </w:rPr>
        <w:tab/>
      </w:r>
      <w:r w:rsidRPr="00B87EF3">
        <w:rPr>
          <w:rFonts w:ascii="Tahoma" w:hAnsi="Tahoma" w:cs="Tahoma"/>
          <w:sz w:val="22"/>
          <w:szCs w:val="22"/>
        </w:rPr>
        <w:tab/>
        <w:t>ano</w:t>
      </w:r>
      <w:r w:rsidRPr="00B87EF3">
        <w:rPr>
          <w:rFonts w:ascii="Tahoma" w:hAnsi="Tahoma" w:cs="Tahoma"/>
          <w:sz w:val="22"/>
          <w:szCs w:val="22"/>
        </w:rPr>
        <w:tab/>
      </w:r>
      <w:r w:rsidRPr="00B87EF3">
        <w:rPr>
          <w:rFonts w:ascii="Tahoma" w:hAnsi="Tahoma" w:cs="Tahoma"/>
          <w:sz w:val="22"/>
          <w:szCs w:val="22"/>
        </w:rPr>
        <w:tab/>
      </w:r>
      <w:r w:rsidRPr="00B87EF3">
        <w:rPr>
          <w:rFonts w:ascii="Tahoma" w:hAnsi="Tahoma" w:cs="Tahoma"/>
          <w:sz w:val="22"/>
          <w:szCs w:val="22"/>
        </w:rPr>
        <w:tab/>
      </w:r>
      <w:r w:rsidRPr="00B87EF3">
        <w:rPr>
          <w:rFonts w:ascii="Tahoma" w:hAnsi="Tahoma" w:cs="Tahoma"/>
          <w:sz w:val="22"/>
          <w:szCs w:val="22"/>
        </w:rPr>
        <w:tab/>
        <w:t>ne</w:t>
      </w: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Rodný jazyk:</w:t>
      </w:r>
    </w:p>
    <w:p w:rsidR="000456A0" w:rsidRPr="00B87EF3" w:rsidRDefault="000456A0" w:rsidP="000456A0">
      <w:pPr>
        <w:rPr>
          <w:rFonts w:ascii="Tahoma" w:hAnsi="Tahoma" w:cs="Tahoma"/>
          <w:sz w:val="22"/>
          <w:szCs w:val="22"/>
        </w:rPr>
      </w:pPr>
      <w:r w:rsidRPr="00B87EF3">
        <w:rPr>
          <w:rFonts w:ascii="Tahoma" w:hAnsi="Tahoma" w:cs="Tahoma"/>
          <w:sz w:val="22"/>
          <w:szCs w:val="22"/>
        </w:rPr>
        <w:t>Jazyk používaný v dvojjazyčné rodině</w:t>
      </w:r>
      <w:r>
        <w:rPr>
          <w:rFonts w:ascii="Tahoma" w:hAnsi="Tahoma" w:cs="Tahoma"/>
          <w:sz w:val="22"/>
          <w:szCs w:val="22"/>
        </w:rPr>
        <w:t>:</w:t>
      </w: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Pěstounská péče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ano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 xml:space="preserve">          ne</w:t>
      </w: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Střídavá péče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nechci odpovídat</w:t>
      </w:r>
      <w:r w:rsidRPr="00A20B72">
        <w:rPr>
          <w:rFonts w:ascii="Tahoma" w:hAnsi="Tahoma" w:cs="Tahoma"/>
          <w:sz w:val="22"/>
          <w:szCs w:val="22"/>
        </w:rPr>
        <w:tab/>
        <w:t>ano</w:t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</w:r>
      <w:r w:rsidRPr="00A20B72">
        <w:rPr>
          <w:rFonts w:ascii="Tahoma" w:hAnsi="Tahoma" w:cs="Tahoma"/>
          <w:sz w:val="22"/>
          <w:szCs w:val="22"/>
        </w:rPr>
        <w:tab/>
        <w:t>ne</w:t>
      </w:r>
    </w:p>
    <w:p w:rsidR="000456A0" w:rsidRPr="00B87EF3" w:rsidRDefault="000456A0" w:rsidP="000456A0">
      <w:pPr>
        <w:rPr>
          <w:rFonts w:ascii="Tahoma" w:hAnsi="Tahoma" w:cs="Tahoma"/>
          <w:sz w:val="22"/>
          <w:szCs w:val="22"/>
        </w:rPr>
      </w:pPr>
      <w:r w:rsidRPr="00B87EF3">
        <w:rPr>
          <w:rFonts w:ascii="Tahoma" w:hAnsi="Tahoma" w:cs="Tahoma"/>
          <w:sz w:val="22"/>
          <w:szCs w:val="22"/>
        </w:rPr>
        <w:t>Rodina v hmotné nouzi</w:t>
      </w:r>
      <w:r w:rsidRPr="00B87EF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nechci odpovídat</w:t>
      </w:r>
      <w:r w:rsidRPr="00B87EF3">
        <w:rPr>
          <w:rFonts w:ascii="Tahoma" w:hAnsi="Tahoma" w:cs="Tahoma"/>
          <w:sz w:val="22"/>
          <w:szCs w:val="22"/>
        </w:rPr>
        <w:tab/>
        <w:t>ano</w:t>
      </w:r>
      <w:r w:rsidRPr="00B87EF3">
        <w:rPr>
          <w:rFonts w:ascii="Tahoma" w:hAnsi="Tahoma" w:cs="Tahoma"/>
          <w:sz w:val="22"/>
          <w:szCs w:val="22"/>
        </w:rPr>
        <w:tab/>
      </w:r>
      <w:r w:rsidRPr="00B87EF3">
        <w:rPr>
          <w:rFonts w:ascii="Tahoma" w:hAnsi="Tahoma" w:cs="Tahoma"/>
          <w:sz w:val="22"/>
          <w:szCs w:val="22"/>
        </w:rPr>
        <w:tab/>
      </w:r>
      <w:r w:rsidRPr="00B87EF3">
        <w:rPr>
          <w:rFonts w:ascii="Tahoma" w:hAnsi="Tahoma" w:cs="Tahoma"/>
          <w:sz w:val="22"/>
          <w:szCs w:val="22"/>
        </w:rPr>
        <w:tab/>
      </w:r>
      <w:r w:rsidRPr="00B87EF3">
        <w:rPr>
          <w:rFonts w:ascii="Tahoma" w:hAnsi="Tahoma" w:cs="Tahoma"/>
          <w:sz w:val="22"/>
          <w:szCs w:val="22"/>
        </w:rPr>
        <w:tab/>
        <w:t>ne</w:t>
      </w: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Pr="00A20B72" w:rsidRDefault="000456A0" w:rsidP="000456A0">
      <w:pPr>
        <w:rPr>
          <w:rFonts w:ascii="Tahoma" w:hAnsi="Tahoma" w:cs="Tahoma"/>
          <w:sz w:val="22"/>
          <w:szCs w:val="22"/>
          <w:u w:val="single"/>
        </w:rPr>
      </w:pPr>
      <w:r w:rsidRPr="00A20B72">
        <w:rPr>
          <w:rFonts w:ascii="Tahoma" w:hAnsi="Tahoma" w:cs="Tahoma"/>
          <w:sz w:val="22"/>
          <w:szCs w:val="22"/>
        </w:rPr>
        <w:t xml:space="preserve">Jiné informace, které mohou mít vliv na průběh vzdělávání. </w:t>
      </w:r>
      <w:r w:rsidRPr="00A20B72">
        <w:rPr>
          <w:rFonts w:ascii="Tahoma" w:hAnsi="Tahoma" w:cs="Tahoma"/>
          <w:sz w:val="22"/>
          <w:szCs w:val="22"/>
          <w:u w:val="single"/>
        </w:rPr>
        <w:t>Specifikujte</w:t>
      </w:r>
      <w:r>
        <w:rPr>
          <w:rFonts w:ascii="Tahoma" w:hAnsi="Tahoma" w:cs="Tahoma"/>
          <w:sz w:val="22"/>
          <w:szCs w:val="22"/>
          <w:u w:val="single"/>
        </w:rPr>
        <w:t xml:space="preserve">……………………………. </w:t>
      </w:r>
    </w:p>
    <w:p w:rsidR="000456A0" w:rsidRDefault="000456A0" w:rsidP="000456A0">
      <w:pPr>
        <w:rPr>
          <w:rFonts w:ascii="Tahoma" w:hAnsi="Tahoma" w:cs="Tahoma"/>
          <w:sz w:val="22"/>
          <w:szCs w:val="22"/>
        </w:rPr>
      </w:pPr>
    </w:p>
    <w:p w:rsidR="000456A0" w:rsidRPr="00A20B72" w:rsidRDefault="000456A0" w:rsidP="000456A0">
      <w:pPr>
        <w:rPr>
          <w:rFonts w:ascii="Tahoma" w:hAnsi="Tahoma" w:cs="Tahoma"/>
          <w:sz w:val="22"/>
          <w:szCs w:val="22"/>
        </w:rPr>
      </w:pPr>
      <w:r w:rsidRPr="00A20B72">
        <w:rPr>
          <w:rFonts w:ascii="Tahoma" w:hAnsi="Tahoma" w:cs="Tahoma"/>
          <w:sz w:val="22"/>
          <w:szCs w:val="22"/>
        </w:rPr>
        <w:t>Mé dítě je nadané v:</w:t>
      </w:r>
    </w:p>
    <w:p w:rsidR="000456A0" w:rsidRPr="00A20B72" w:rsidRDefault="000456A0" w:rsidP="000456A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0456A0" w:rsidRPr="00A20B72" w:rsidRDefault="000456A0" w:rsidP="000456A0">
      <w:pPr>
        <w:jc w:val="both"/>
        <w:rPr>
          <w:rFonts w:ascii="Tahoma" w:hAnsi="Tahoma" w:cs="Tahoma"/>
          <w:sz w:val="22"/>
          <w:szCs w:val="22"/>
        </w:rPr>
      </w:pPr>
    </w:p>
    <w:p w:rsidR="000456A0" w:rsidRPr="00A20B72" w:rsidRDefault="000456A0" w:rsidP="000456A0">
      <w:pPr>
        <w:jc w:val="both"/>
        <w:rPr>
          <w:rFonts w:ascii="Tahoma" w:hAnsi="Tahoma" w:cs="Tahoma"/>
          <w:sz w:val="22"/>
          <w:szCs w:val="22"/>
        </w:rPr>
      </w:pPr>
    </w:p>
    <w:p w:rsidR="000456A0" w:rsidRDefault="000456A0" w:rsidP="000456A0">
      <w:pPr>
        <w:jc w:val="both"/>
      </w:pPr>
      <w:r>
        <w:rPr>
          <w:rFonts w:ascii="Tahoma" w:hAnsi="Tahoma" w:cs="Tahoma"/>
          <w:sz w:val="22"/>
          <w:szCs w:val="22"/>
        </w:rPr>
        <w:t>V Praze dne 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Podpis zákonného zástupce 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:rsidR="002E5050" w:rsidRDefault="002E5050"/>
    <w:sectPr w:rsidR="002E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A0"/>
    <w:rsid w:val="000456A0"/>
    <w:rsid w:val="002E5050"/>
    <w:rsid w:val="009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2570-F537-4FF6-9E89-BAC50020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2020-04-14T12:27:00Z</dcterms:created>
  <dcterms:modified xsi:type="dcterms:W3CDTF">2020-04-14T12:32:00Z</dcterms:modified>
</cp:coreProperties>
</file>